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83EA7" w14:textId="77777777" w:rsidR="00744FE2" w:rsidRPr="000C6769" w:rsidRDefault="00744FE2" w:rsidP="005953CA">
      <w:pPr>
        <w:spacing w:line="240" w:lineRule="auto"/>
        <w:rPr>
          <w:rFonts w:cs="2  Traffic"/>
          <w:sz w:val="24"/>
          <w:szCs w:val="24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85"/>
        <w:gridCol w:w="282"/>
        <w:gridCol w:w="1027"/>
        <w:gridCol w:w="2328"/>
        <w:gridCol w:w="432"/>
        <w:gridCol w:w="411"/>
        <w:gridCol w:w="846"/>
        <w:gridCol w:w="1399"/>
        <w:gridCol w:w="242"/>
        <w:gridCol w:w="42"/>
        <w:gridCol w:w="1633"/>
        <w:gridCol w:w="1146"/>
        <w:gridCol w:w="9"/>
        <w:gridCol w:w="9"/>
      </w:tblGrid>
      <w:tr w:rsidR="005953CA" w:rsidRPr="000C6769" w14:paraId="210C8FDF" w14:textId="77777777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FF856D8" w14:textId="77777777" w:rsidR="00744FE2" w:rsidRPr="000C6769" w:rsidRDefault="00750FF5" w:rsidP="00626090">
            <w:pPr>
              <w:ind w:left="115"/>
              <w:jc w:val="center"/>
              <w:rPr>
                <w:rFonts w:cs="2  Titr"/>
                <w:rtl/>
              </w:rPr>
            </w:pPr>
            <w:r w:rsidRPr="000C6769"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7228EC" wp14:editId="5498C33E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F4F262" w14:textId="77777777"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14:paraId="33035F10" w14:textId="77777777"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14:paraId="2362AAE7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C031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6769"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38715BE" wp14:editId="7059C2EF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0C6769">
              <w:rPr>
                <w:rFonts w:cs="2  Traffic" w:hint="cs"/>
                <w:rtl/>
              </w:rPr>
              <w:t xml:space="preserve"> </w:t>
            </w:r>
          </w:p>
          <w:p w14:paraId="252895EE" w14:textId="77777777" w:rsidR="005953CA" w:rsidRPr="000C6769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982B68" wp14:editId="6EC613DD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7C8DA7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14:paraId="5D533095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14:paraId="5B7BBA24" w14:textId="77777777"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14:paraId="34A0D424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AAA6A"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C6769" w14:paraId="07C60431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9F831A1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194E29A" w14:textId="77777777" w:rsidR="005953CA" w:rsidRPr="000C6769" w:rsidRDefault="00744FE2" w:rsidP="00440F7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440F73" w:rsidRPr="00B47715">
              <w:rPr>
                <w:rFonts w:asciiTheme="majorBidi" w:hAnsiTheme="majorBidi" w:cs="B Nazanin"/>
                <w:sz w:val="32"/>
                <w:szCs w:val="32"/>
              </w:rPr>
              <w:t>*</w:t>
            </w:r>
            <w:r w:rsidRPr="00440F73">
              <w:rPr>
                <w:rFonts w:asciiTheme="majorBidi" w:hAnsiTheme="majorBidi" w:cs="B Nazanin" w:hint="cs"/>
                <w:sz w:val="32"/>
                <w:szCs w:val="32"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دندانپزشکی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C6769" w14:paraId="6B7C60CA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29B81E6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2D333F1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C6769" w14:paraId="7808F354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D9A2716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DDA3AA7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C6769" w14:paraId="493FDA3D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A6BD57B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5E97BD0" w14:textId="77777777" w:rsidR="005953CA" w:rsidRPr="000C6769" w:rsidRDefault="00744FE2" w:rsidP="00E97FD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440F73" w:rsidRPr="00440F73">
              <w:rPr>
                <w:rFonts w:asciiTheme="majorBidi" w:hAnsiTheme="majorBidi" w:cs="B Nazanin"/>
                <w:sz w:val="32"/>
                <w:szCs w:val="32"/>
              </w:rPr>
              <w:t>*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C6769" w14:paraId="0FCB7003" w14:textId="77777777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1A443C8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C91F89" w14:textId="77777777" w:rsidR="005953CA" w:rsidRPr="000C6769" w:rsidRDefault="00B47715" w:rsidP="00B477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فیزیولوژی اعصاب </w:t>
            </w:r>
          </w:p>
        </w:tc>
      </w:tr>
      <w:tr w:rsidR="005953CA" w:rsidRPr="000C6769" w14:paraId="2F11644E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A94E122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C8D981E" w14:textId="77777777" w:rsidR="005953CA" w:rsidRPr="000C6769" w:rsidRDefault="005953CA" w:rsidP="002F597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B47715" w:rsidRPr="00440F73">
              <w:rPr>
                <w:rFonts w:asciiTheme="majorBidi" w:hAnsiTheme="majorBidi" w:cs="B Nazanin"/>
                <w:sz w:val="32"/>
                <w:szCs w:val="32"/>
              </w:rPr>
              <w:t>*</w:t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0C6769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0C6769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0C6769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0C6769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0C6769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0C6769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0C6769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 w:rsidRPr="000C6769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0C6769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0C6769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C6769" w14:paraId="7E99EF0C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941E106" w14:textId="77777777" w:rsidR="005953CA" w:rsidRPr="000C6769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F62711A" w14:textId="77A2E9A4" w:rsidR="005953CA" w:rsidRPr="000C6769" w:rsidRDefault="007A4F02" w:rsidP="0016474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</w:t>
            </w:r>
            <w:r w:rsidR="00556D20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        </w:t>
            </w:r>
            <w:r w:rsidR="0016474F" w:rsidRPr="000C6769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</w:p>
        </w:tc>
      </w:tr>
      <w:tr w:rsidR="005953CA" w:rsidRPr="000C6769" w14:paraId="2B8CE8F3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274A242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F81A466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C6769" w14:paraId="22F6676A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57D16A8C" w14:textId="77777777" w:rsidR="005953CA" w:rsidRPr="000C6769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7F16683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C6769" w14:paraId="34AF9EB2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61EA0D58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0EDFE1" w14:textId="77777777" w:rsidR="005953CA" w:rsidRPr="000C6769" w:rsidRDefault="00B47715" w:rsidP="00B477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مرتضی جراحی</w:t>
            </w:r>
          </w:p>
        </w:tc>
      </w:tr>
      <w:tr w:rsidR="005953CA" w:rsidRPr="000C6769" w14:paraId="0975E1A6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067D221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9F5100F" w14:textId="77777777" w:rsidR="005953CA" w:rsidRPr="000C6769" w:rsidRDefault="00B47715" w:rsidP="00B477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علوم اعصاب</w:t>
            </w:r>
          </w:p>
        </w:tc>
      </w:tr>
      <w:tr w:rsidR="005953CA" w:rsidRPr="000C6769" w14:paraId="1352A55E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A5E5AC0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0CC2920" w14:textId="77777777" w:rsidR="005953CA" w:rsidRPr="000C6769" w:rsidRDefault="00B47715" w:rsidP="00B477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دکترای تخصصی</w:t>
            </w:r>
          </w:p>
        </w:tc>
      </w:tr>
      <w:tr w:rsidR="005953CA" w:rsidRPr="000C6769" w14:paraId="071060B9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649EBA79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8649E0E" w14:textId="77777777" w:rsidR="005953CA" w:rsidRPr="000C6769" w:rsidRDefault="00B47715" w:rsidP="00B477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C6769" w14:paraId="7D4FB550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A5B4052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9BF5C96" w14:textId="77777777" w:rsidR="005953CA" w:rsidRPr="000C6769" w:rsidRDefault="005953CA" w:rsidP="00B477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C6769" w14:paraId="343E3766" w14:textId="77777777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75EBC18F" w14:textId="77777777" w:rsidR="005953CA" w:rsidRPr="000C6769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0C6769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06D82C2" w14:textId="77777777" w:rsidR="005953CA" w:rsidRPr="000C6769" w:rsidRDefault="00B47715" w:rsidP="00B477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09122312187</w:t>
            </w:r>
          </w:p>
        </w:tc>
      </w:tr>
      <w:tr w:rsidR="005953CA" w:rsidRPr="000C6769" w14:paraId="3DA84E29" w14:textId="77777777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51E025AF" w14:textId="77777777" w:rsidR="005953CA" w:rsidRPr="000C6769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14:paraId="1F129E6A" w14:textId="77777777" w:rsidR="00522D5D" w:rsidRPr="000C6769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8541B4E" w14:textId="77777777" w:rsidR="005953CA" w:rsidRPr="000C6769" w:rsidRDefault="005920CC" w:rsidP="005920C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291563">
              <w:rPr>
                <w:rFonts w:cs="Lotus" w:hint="cs"/>
                <w:b/>
                <w:bCs/>
                <w:sz w:val="20"/>
                <w:szCs w:val="20"/>
                <w:rtl/>
              </w:rPr>
              <w:t xml:space="preserve">فيزيولوژی حس عمومي و </w:t>
            </w:r>
            <w:r>
              <w:rPr>
                <w:rFonts w:cs="Lotus" w:hint="cs"/>
                <w:b/>
                <w:bCs/>
                <w:sz w:val="20"/>
                <w:szCs w:val="20"/>
                <w:rtl/>
              </w:rPr>
              <w:t>ویژه</w:t>
            </w:r>
            <w:r w:rsidRPr="00291563">
              <w:rPr>
                <w:rFonts w:cs="Lotus" w:hint="cs"/>
                <w:b/>
                <w:bCs/>
                <w:sz w:val="20"/>
                <w:szCs w:val="20"/>
                <w:rtl/>
              </w:rPr>
              <w:t xml:space="preserve"> را بداند</w:t>
            </w:r>
          </w:p>
        </w:tc>
      </w:tr>
      <w:tr w:rsidR="004A0190" w:rsidRPr="000C6769" w14:paraId="476713D2" w14:textId="77777777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CCB5807" w14:textId="77777777" w:rsidR="004A0190" w:rsidRPr="000C6769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FFCFC48" w14:textId="77777777" w:rsidR="004A0190" w:rsidRPr="000C6769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C6769" w14:paraId="0CA905C3" w14:textId="77777777" w:rsidTr="00805DFE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14:paraId="58704BEF" w14:textId="77777777" w:rsidR="005953CA" w:rsidRPr="000C6769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71DF833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1-  بخش های عملی سيستم عصبی  را نام برده و عمل هر يک را در دو سطر  توضيح دهد.</w:t>
            </w:r>
          </w:p>
          <w:p w14:paraId="03C79758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2-  نقش سيناپس ها را در پردازش اطلاعات را درپنج سطر  توضيح دهد. </w:t>
            </w:r>
          </w:p>
          <w:p w14:paraId="1B05C424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3- انواع  سيناپس و انتقال سيناپسی را در پنج سطر  توضيح دهد.</w:t>
            </w:r>
          </w:p>
          <w:p w14:paraId="47426342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4-  مکانيسم مولکولي رهايش نورترانسميترها را درپنج سطر  توضيح دهد.</w:t>
            </w:r>
          </w:p>
          <w:p w14:paraId="58E6AE12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5-  مکانيسم های تحريک و مهار ناشی از نورترانسميترها در شش سطر  توضيح دهد.</w:t>
            </w:r>
          </w:p>
          <w:p w14:paraId="24B0D33D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6- انواع عمده نورترانسميترها از نظر ساختمانی را نام برده و مدت اثر هر گروه را درسه سطر  توضيح دهد.</w:t>
            </w:r>
          </w:p>
          <w:p w14:paraId="2EA497D0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7-  مهار پيش سيناپسی، پس سيناپسی و تحريک پيش سيناپسی و پس سيناپسی را در شش سطر  توضيح دهد.</w:t>
            </w:r>
          </w:p>
          <w:p w14:paraId="7B60D96E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8-  جمع فضايي، زمانی و تسهيل نورونی ر ا در شش سطر  توضيح دهد.</w:t>
            </w:r>
          </w:p>
          <w:p w14:paraId="4D824D1E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9- خستگی انتقال سيناپسی را در سه سطر توضيح دهد.</w:t>
            </w:r>
          </w:p>
          <w:p w14:paraId="1AD550FE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10- اثر اسيدوز و آلکالوز انتقال سيناپسی را در شش سطر توضيح دهد.</w:t>
            </w:r>
          </w:p>
          <w:p w14:paraId="0490D2A1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</w:p>
          <w:p w14:paraId="42ED205D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1-  اصل خطوط علامت گذاری شده را در پنج سطر  توضيح دهد.</w:t>
            </w:r>
          </w:p>
          <w:p w14:paraId="1DFF5A44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2- مکانيسم های پتانسيل گيرنده را در پنج سطر تعريف کند</w:t>
            </w:r>
          </w:p>
          <w:p w14:paraId="6836AB4E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3- تطابق گيرنده ها را تعريف کند و مکانيسم های آن را درپنج سطر  توضيح دهد.</w:t>
            </w:r>
          </w:p>
          <w:p w14:paraId="1456CFEA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4- تقسيم بندی فيزيولوژيک فيبرهای عصبی را  در پنج سطر  توضيح دهد.</w:t>
            </w:r>
          </w:p>
          <w:p w14:paraId="61731228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5- انواع مدارهای عصبی را نام برده و مشخصات هر يک را در دو سطر سطر توضيح دهد</w:t>
            </w:r>
          </w:p>
          <w:p w14:paraId="168C73AE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6- انواع مدار عصبی با سيگنال خروجی مداوم را نام برده و مشخصات هر يک را در دو</w:t>
            </w:r>
          </w:p>
          <w:p w14:paraId="253EAA50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سطر سطر توضيح دهد</w:t>
            </w:r>
          </w:p>
          <w:p w14:paraId="70187934" w14:textId="77777777" w:rsidR="00956FF8" w:rsidRPr="00043413" w:rsidRDefault="00956FF8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7-  عوامل موثر  در پايداری مدارهای نورونی را نام برده و در درپنج سطر  توضيح دهد</w:t>
            </w:r>
          </w:p>
          <w:p w14:paraId="75EEBE4B" w14:textId="77777777" w:rsidR="00C12F1F" w:rsidRPr="00043413" w:rsidRDefault="00C12F1F" w:rsidP="00376241">
            <w:pPr>
              <w:ind w:left="720"/>
              <w:rPr>
                <w:rFonts w:cs="Yagut"/>
                <w:sz w:val="20"/>
                <w:szCs w:val="20"/>
                <w:rtl/>
              </w:rPr>
            </w:pPr>
          </w:p>
          <w:p w14:paraId="63072D91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1-  انواع گيرنده های حسی را نام برده و ويژگی هر يک را در  دو سطر  توضيح دهد.</w:t>
            </w:r>
          </w:p>
          <w:p w14:paraId="256C0A4A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2- مسير حسی ستون خلفی و انواع اطلاعات حمل شده در اين مسير را درشش سطر  توضيح دهد. </w:t>
            </w:r>
          </w:p>
          <w:p w14:paraId="3CD380F7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3- مسير حسی قدامی- جانبی و انواع اطلاعات حمل شده در اين مسير را درشش سطر  توضيح دهد.</w:t>
            </w:r>
          </w:p>
          <w:p w14:paraId="19075388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4-  سازمان دهی ستونی در نخاع و مورد استفاده کلينيکی آن  را درشش سطر  توضيح دهد.</w:t>
            </w:r>
          </w:p>
          <w:p w14:paraId="491C4D0A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5-  لايه های قشر حسی و عمل هر يک  را درپنج سطر  توضيح دهد.</w:t>
            </w:r>
          </w:p>
          <w:p w14:paraId="5DC46128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6-  عمل قشر حسی اوليه را در چهار سطر  توضيح دهد. </w:t>
            </w:r>
          </w:p>
          <w:p w14:paraId="51D02448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7- نقش نواحی ارتباطی پيکری را در ادراک حسی درسه سطر  توضيح دهد.</w:t>
            </w:r>
          </w:p>
          <w:p w14:paraId="390CB573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8- عوامل موثر در تشخيص و تميز دو نقطه مجاور در روی پوست را در پنج سطر  توضيح دهد.</w:t>
            </w:r>
          </w:p>
          <w:p w14:paraId="3799C7B5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9- مشخصات انتقال در مسير حسی ستون خلفی را با مسير حسی قدامی- جانبی در چهار سطر  توضيح دهد.</w:t>
            </w:r>
          </w:p>
          <w:p w14:paraId="218F36CF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10- کنترل قشری بر حساسيت حسی در سه سطر  توضيح دهد.</w:t>
            </w:r>
          </w:p>
          <w:p w14:paraId="0E3664B1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 </w:t>
            </w:r>
          </w:p>
          <w:p w14:paraId="57C18456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1-  انواع درد  را نام برده و ويژگی های هر يک را در دو سطر  توضيح دهد.</w:t>
            </w:r>
          </w:p>
          <w:p w14:paraId="35FEAD43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2- انواع محرک و واسطه های شيميايي درد را نام ببرد. </w:t>
            </w:r>
          </w:p>
          <w:p w14:paraId="0649AAE6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3- مسيرهای دوگانه درد را با تاکيد بر نوع درد انتقالی و محل های ختم در مغز  در حداقل هشت سطر  توضيح دهد.</w:t>
            </w:r>
          </w:p>
          <w:p w14:paraId="532DFEF0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4- مسيرهای ضد درد در مغز و نخاع را در هشت سطر  توضيح دهد </w:t>
            </w:r>
          </w:p>
          <w:p w14:paraId="269A1EAC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5- روشهای مهار درد را درشش سطر  توضيح دهد.</w:t>
            </w:r>
          </w:p>
          <w:p w14:paraId="01976C07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6- مکانيسم های  درد رجوعی را درسه سطر  توضيح دهد.  </w:t>
            </w:r>
          </w:p>
          <w:p w14:paraId="2917FD38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7- علل  درد رجوعی را درسه سطر  توضيح دهد.  </w:t>
            </w:r>
          </w:p>
          <w:p w14:paraId="185A1B6C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8-  تفاوت در محل ادراک حس های پيکری، حرارتی و درد در پنج سطر توضيح دهد.</w:t>
            </w:r>
          </w:p>
          <w:p w14:paraId="53DAC78D" w14:textId="77777777" w:rsidR="00C12F1F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9- انواع سردرد را نام ببرد. </w:t>
            </w:r>
          </w:p>
          <w:p w14:paraId="0B264F18" w14:textId="77777777" w:rsidR="00956FF8" w:rsidRPr="00043413" w:rsidRDefault="00C12F1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10- مکانيسم تحريک گيرنده ها، نوع فيبرها و مسير انتقال حرارتی را در سه سطر توضيح دهد.</w:t>
            </w:r>
          </w:p>
          <w:p w14:paraId="57B505DD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آناتومي چشم ، نقش و اهميت قرنيه و عدسي چشم در شکست نور را  اشرح دهد.</w:t>
            </w:r>
          </w:p>
          <w:p w14:paraId="56AEC753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مکانسيم تطابق و اهميت آنرا در چشم شرح دهد.</w:t>
            </w:r>
          </w:p>
          <w:p w14:paraId="0A21A567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اساس فيزيولوژيک عيوب انکساري چشم و چگونگي اصلاح آن را شرح دهد.</w:t>
            </w:r>
          </w:p>
          <w:p w14:paraId="47D3299F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مايعات چشم و نقش آنها را بيان نمايد.</w:t>
            </w:r>
          </w:p>
          <w:p w14:paraId="0AF0A45D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ساختمان شبکيه چشم و انواع سلول هاي آنرا  شرح دهد.</w:t>
            </w:r>
          </w:p>
          <w:p w14:paraId="4CDE30F7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مکانيسم ترانسداکشن (تيديل نور به سگينال الکتريکي) در شبکيه بيان نمايد.</w:t>
            </w:r>
          </w:p>
          <w:p w14:paraId="030961E1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مباني فيزيولوژيک سازش به روشنايي و تاريکي چشم را شرح دهد.</w:t>
            </w:r>
          </w:p>
          <w:p w14:paraId="19FCA8AB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پديده و مکانيسم  ديد رنگ بيني را شرح دهد.</w:t>
            </w:r>
          </w:p>
          <w:p w14:paraId="0CDF56E2" w14:textId="77777777" w:rsidR="004A25DF" w:rsidRPr="00291563" w:rsidRDefault="004A25DF" w:rsidP="00043413">
            <w:pPr>
              <w:numPr>
                <w:ilvl w:val="0"/>
                <w:numId w:val="8"/>
              </w:numPr>
              <w:jc w:val="both"/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مکانيسم درک عمق  و تعيين فاصله اشيا از چشم را  شرح دهد.</w:t>
            </w:r>
          </w:p>
          <w:p w14:paraId="6F14CD67" w14:textId="77777777" w:rsidR="004A25DF" w:rsidRPr="00291563" w:rsidRDefault="004A25DF" w:rsidP="00376241">
            <w:pPr>
              <w:ind w:left="720"/>
              <w:jc w:val="both"/>
              <w:rPr>
                <w:rFonts w:cs="Yagut"/>
                <w:sz w:val="20"/>
                <w:szCs w:val="20"/>
                <w:rtl/>
              </w:rPr>
            </w:pPr>
          </w:p>
          <w:p w14:paraId="0C18D631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ساختمان و سلول هاي موجود در شبکيه و نحوه ارتباط آنها را با هم بيان نمايد.</w:t>
            </w:r>
          </w:p>
          <w:p w14:paraId="2FDDCD53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وظاِيف و عملکرد هر يک از سلول هاي شبکه را اشرح دهد.</w:t>
            </w:r>
          </w:p>
          <w:p w14:paraId="6B1AB37B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انواع سلول هاي عقده اي و نقش آنها را در شبکيه شرح دهد.</w:t>
            </w:r>
          </w:p>
          <w:p w14:paraId="7A6456B6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ميدان دريافتي و پديده</w:t>
            </w:r>
            <w:r w:rsidRPr="00291563">
              <w:rPr>
                <w:rFonts w:cs="Yagut"/>
                <w:sz w:val="20"/>
                <w:szCs w:val="20"/>
              </w:rPr>
              <w:t xml:space="preserve"> center </w:t>
            </w:r>
            <w:r w:rsidRPr="00291563">
              <w:rPr>
                <w:rFonts w:cs="Yagut" w:hint="cs"/>
                <w:sz w:val="20"/>
                <w:szCs w:val="20"/>
                <w:rtl/>
              </w:rPr>
              <w:t xml:space="preserve"> </w:t>
            </w:r>
            <w:r w:rsidRPr="00291563">
              <w:rPr>
                <w:rFonts w:cs="Yagut"/>
                <w:sz w:val="20"/>
                <w:szCs w:val="20"/>
              </w:rPr>
              <w:t>on  , off</w:t>
            </w:r>
            <w:r w:rsidRPr="00291563">
              <w:rPr>
                <w:rFonts w:cs="Yagut" w:hint="cs"/>
                <w:sz w:val="20"/>
                <w:szCs w:val="20"/>
                <w:rtl/>
              </w:rPr>
              <w:t xml:space="preserve">  در سلول هاي گانگليوني يا عقده اي را شرح دهد.</w:t>
            </w:r>
          </w:p>
          <w:p w14:paraId="765F8D02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مسير ها ي عصبي مرکزي چشم تا قشر بينايي  را شرح دهد..</w:t>
            </w:r>
          </w:p>
          <w:p w14:paraId="4AB18089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سازماندهي و عملکرد قشر بينايي را بيان نمايد.</w:t>
            </w:r>
          </w:p>
          <w:p w14:paraId="169CD686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 xml:space="preserve">سلول هاي که در پردازش اطلاعات بينايي نقش دارند را بيان نمايد. </w:t>
            </w:r>
          </w:p>
          <w:p w14:paraId="19DE827D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ميدان بينايي و اثرات ضايعه بر مسير هاي عصبي را ميدان ديد بداند.</w:t>
            </w:r>
          </w:p>
          <w:p w14:paraId="0840A48B" w14:textId="77777777" w:rsidR="004A25DF" w:rsidRPr="0029156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انواع عضلات و حرکات چشم را بداند.</w:t>
            </w:r>
          </w:p>
          <w:p w14:paraId="32F525A4" w14:textId="77777777" w:rsidR="005953CA" w:rsidRDefault="004A25DF" w:rsidP="00043413">
            <w:pPr>
              <w:numPr>
                <w:ilvl w:val="0"/>
                <w:numId w:val="8"/>
              </w:numPr>
              <w:spacing w:line="276" w:lineRule="auto"/>
              <w:rPr>
                <w:rFonts w:cs="Yagut"/>
                <w:sz w:val="20"/>
                <w:szCs w:val="20"/>
                <w:rtl/>
              </w:rPr>
            </w:pPr>
            <w:r w:rsidRPr="00291563">
              <w:rPr>
                <w:rFonts w:cs="Yagut" w:hint="cs"/>
                <w:sz w:val="20"/>
                <w:szCs w:val="20"/>
                <w:rtl/>
              </w:rPr>
              <w:t>اساس و پايه فيزيولوژيکي رفلکس نوري چشم و تطابق را شرح دهد</w:t>
            </w:r>
          </w:p>
          <w:p w14:paraId="01B1C073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 xml:space="preserve">خصوصيات فيزيکي(نحوه ايجاد،فرکانس،شدت و....)  صوت را بداند. </w:t>
            </w:r>
          </w:p>
          <w:p w14:paraId="1B30B447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آناتومي گوش را بداند.</w:t>
            </w:r>
          </w:p>
          <w:p w14:paraId="3680B9A0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عمکرد پرده صماخ و دستگاه استخوانچه هاي گوش را بداند.</w:t>
            </w:r>
          </w:p>
          <w:p w14:paraId="035DF197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نقش عضلات موجود در گوش مياني را شرح دهد.</w:t>
            </w:r>
          </w:p>
          <w:p w14:paraId="4609E5C0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اساس انتقال صوت از پرده صماخ به دستگاه حلزوني را بداند.</w:t>
            </w:r>
          </w:p>
          <w:p w14:paraId="04BFE3ED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ساختمان و عملکرد حلزون را شرح دهد.</w:t>
            </w:r>
          </w:p>
          <w:p w14:paraId="5097A129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ساختمان غشائ پايه و و چگونگي هدايت امواج صوتي در طول آن را بيان نمايد.</w:t>
            </w:r>
          </w:p>
          <w:p w14:paraId="640E8639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ساختمان وعمکرد اندام کرتي در غشائ پايه را شرح دهد.</w:t>
            </w:r>
          </w:p>
          <w:p w14:paraId="1C401ADE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مکانيسم تبديل امواج صوتي به امواج الکتريکي(ترانسداکشن) بوسيله سلول هاي مژکدار موجود در اندام کرتي را شرح دهد.</w:t>
            </w:r>
          </w:p>
          <w:p w14:paraId="6253682D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مکانيسم تعيين فرکانس هاي صوت بوسيله غشائ پايه را شرح دهد.</w:t>
            </w:r>
          </w:p>
          <w:p w14:paraId="34D062A9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مسير هاي مرکزي شنوايي را بداند.</w:t>
            </w:r>
          </w:p>
          <w:p w14:paraId="3965BED8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مرکز شنوايي در مغز و مکانيسم ادراک صوت را شرح دهد.</w:t>
            </w:r>
          </w:p>
          <w:p w14:paraId="0F5728F5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مباني فيزيولوژيک انواع کري را شرح دهد.</w:t>
            </w:r>
          </w:p>
          <w:p w14:paraId="1DCAF33B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  <w:rtl/>
              </w:rPr>
            </w:pPr>
          </w:p>
          <w:p w14:paraId="0DE1E911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انواع حس هاي اصلي چشايي را بداند.</w:t>
            </w:r>
          </w:p>
          <w:p w14:paraId="2EB6E15B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ساختمان و نقش جوانه چشايي هاي را شرح دهد.</w:t>
            </w:r>
          </w:p>
          <w:p w14:paraId="38F03208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مکانيسم ترانسداکشن در جوانه چشايي را شرح دهد.</w:t>
            </w:r>
          </w:p>
          <w:p w14:paraId="71BC2BCE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مسير هاي اصلي ارسال پيام اي  چشايي به مغز را بداند.</w:t>
            </w:r>
          </w:p>
          <w:p w14:paraId="5AE961F0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ساختمان غشائ بويايي  و سلول بويايي شرح دهد.</w:t>
            </w:r>
          </w:p>
          <w:p w14:paraId="465F27CD" w14:textId="77777777" w:rsidR="004A25DF" w:rsidRPr="00043413" w:rsidRDefault="004A25DF" w:rsidP="00043413">
            <w:pPr>
              <w:numPr>
                <w:ilvl w:val="0"/>
                <w:numId w:val="8"/>
              </w:numPr>
              <w:rPr>
                <w:rFonts w:cs="Yagut"/>
                <w:sz w:val="20"/>
                <w:szCs w:val="20"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مکانيسم تحرِک سلول هاي بوياي بوسيله بوهاي مختلف را بداند.</w:t>
            </w:r>
          </w:p>
          <w:p w14:paraId="4B86C7BA" w14:textId="77777777" w:rsidR="004A25DF" w:rsidRPr="00043413" w:rsidRDefault="004A25DF" w:rsidP="00043413">
            <w:pPr>
              <w:numPr>
                <w:ilvl w:val="0"/>
                <w:numId w:val="8"/>
              </w:numPr>
              <w:bidi w:val="0"/>
              <w:spacing w:line="276" w:lineRule="auto"/>
              <w:jc w:val="right"/>
              <w:rPr>
                <w:rFonts w:cs="Yagut"/>
                <w:sz w:val="20"/>
                <w:szCs w:val="20"/>
                <w:rtl/>
              </w:rPr>
            </w:pPr>
            <w:r w:rsidRPr="00043413">
              <w:rPr>
                <w:rFonts w:cs="Yagut" w:hint="cs"/>
                <w:sz w:val="20"/>
                <w:szCs w:val="20"/>
                <w:rtl/>
              </w:rPr>
              <w:t>مسير هاي اصلي بويايي را در مغز بداند.</w:t>
            </w:r>
          </w:p>
        </w:tc>
      </w:tr>
      <w:tr w:rsidR="007A4F02" w:rsidRPr="000C6769" w14:paraId="74A0DA9A" w14:textId="77777777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14:paraId="4B4EBF7D" w14:textId="77777777" w:rsidR="007A4F02" w:rsidRPr="000C6769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14:paraId="2714FA59" w14:textId="77777777" w:rsidR="007A4F02" w:rsidRPr="000C6769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14:paraId="6AD4FD4C" w14:textId="77777777" w:rsidR="007A4F02" w:rsidRPr="000C6769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08064C11" w14:textId="77777777" w:rsidR="007A4F02" w:rsidRPr="000C6769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C6769" w14:paraId="348049FF" w14:textId="77777777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59EF2926" w14:textId="77777777" w:rsidR="007A4F02" w:rsidRPr="000C6769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70A8387" w14:textId="77777777" w:rsidR="007A4F02" w:rsidRPr="000C6769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649B05" w14:textId="77777777" w:rsidR="007A4F02" w:rsidRPr="000C6769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39C0BE0" w14:textId="77777777" w:rsidR="007A4F02" w:rsidRPr="000C6769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C6769" w14:paraId="52E20BE5" w14:textId="77777777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38A38943" w14:textId="77777777" w:rsidR="007A4F02" w:rsidRPr="000C676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4D5B012" w14:textId="77777777" w:rsidR="007A4F02" w:rsidRPr="000C6769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سخنرانی و تدریس توسط استاد</w:t>
            </w:r>
            <w:r w:rsidR="00963491" w:rsidRPr="00B47715">
              <w:rPr>
                <w:rFonts w:asciiTheme="majorBidi" w:hAnsiTheme="majorBidi" w:cs="B Nazanin"/>
                <w:sz w:val="32"/>
                <w:szCs w:val="32"/>
              </w:rPr>
              <w:t>*</w:t>
            </w:r>
            <w:r w:rsidR="00963491" w:rsidRPr="00440F73">
              <w:rPr>
                <w:rFonts w:asciiTheme="majorBidi" w:hAnsiTheme="majorBidi" w:cs="B Nazanin" w:hint="cs"/>
                <w:sz w:val="32"/>
                <w:szCs w:val="32"/>
                <w:rtl/>
              </w:rPr>
              <w:t xml:space="preserve"> </w:t>
            </w:r>
            <w:r w:rsidR="00F62E99" w:rsidRPr="000C6769">
              <w:rPr>
                <w:rFonts w:asciiTheme="majorBidi" w:hAnsiTheme="majorBidi" w:cs="B Nazanin"/>
                <w:b/>
                <w:bCs/>
              </w:rPr>
              <w:t xml:space="preserve">   </w:t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D08F7C" w14:textId="77777777" w:rsidR="007A4F02" w:rsidRPr="000C6769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سخنرانی توسط دانشجو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62E99" w:rsidRPr="000C6769">
              <w:rPr>
                <w:rFonts w:asciiTheme="majorBidi" w:hAnsiTheme="majorBidi" w:cs="B Nazanin"/>
                <w:b/>
                <w:bCs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01D6616" w14:textId="77777777" w:rsidR="007A4F02" w:rsidRPr="000C6769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نمایش عملی</w:t>
            </w:r>
            <w:r w:rsidR="00F62E99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7A4F02" w:rsidRPr="000C6769" w14:paraId="49B31010" w14:textId="77777777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4EF28FB" w14:textId="77777777" w:rsidR="007A4F02" w:rsidRPr="000C676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14:paraId="26040864" w14:textId="77777777" w:rsidR="007A4F02" w:rsidRPr="000C6769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پرسش و پاسخ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62E99" w:rsidRPr="000C6769">
              <w:rPr>
                <w:rFonts w:asciiTheme="majorBidi" w:hAnsiTheme="majorBidi" w:cs="B Nazanin"/>
                <w:b/>
                <w:bCs/>
              </w:rPr>
              <w:t xml:space="preserve">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3C2AAB1" w14:textId="77777777" w:rsidR="007A4F02" w:rsidRPr="000C6769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یادگیری مبتنی بر حل مسئله</w:t>
            </w:r>
            <w:r w:rsidRPr="000C6769">
              <w:rPr>
                <w:rFonts w:asciiTheme="majorBidi" w:hAnsiTheme="majorBidi" w:cs="B Nazanin"/>
                <w:b/>
                <w:bCs/>
              </w:rPr>
              <w:t>(PBL)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E1AEAEB" w14:textId="77777777" w:rsidR="007A4F02" w:rsidRPr="000C6769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کارگاه آموزشی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62E99" w:rsidRPr="000C6769">
              <w:rPr>
                <w:rFonts w:asciiTheme="majorBidi" w:hAnsiTheme="majorBidi" w:cs="B Nazanin"/>
                <w:b/>
                <w:bCs/>
              </w:rPr>
              <w:t xml:space="preserve">   </w:t>
            </w:r>
          </w:p>
        </w:tc>
      </w:tr>
      <w:tr w:rsidR="007A4F02" w:rsidRPr="000C6769" w14:paraId="6C73D5D1" w14:textId="77777777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57C15B8" w14:textId="77777777" w:rsidR="007A4F02" w:rsidRPr="000C676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14:paraId="345A20DE" w14:textId="77777777" w:rsidR="007A4F02" w:rsidRPr="000C6769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بحث گروهی</w:t>
            </w:r>
            <w:r w:rsidR="00F62E99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0ABA338" w14:textId="77777777" w:rsidR="007A4F02" w:rsidRPr="000C6769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بیمار شبیه سازی شده</w:t>
            </w:r>
            <w:r w:rsidR="00F62E99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3A14228" w14:textId="77777777" w:rsidR="007A4F02" w:rsidRPr="000C6769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یادگیری مبتنی بر تیم </w:t>
            </w:r>
            <w:r w:rsidRPr="000C6769">
              <w:rPr>
                <w:rFonts w:asciiTheme="majorBidi" w:hAnsiTheme="majorBidi" w:cs="B Nazanin"/>
                <w:b/>
                <w:bCs/>
              </w:rPr>
              <w:t>(TBL)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7A4F02" w:rsidRPr="000C6769" w14:paraId="6A72884F" w14:textId="77777777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2DE9DB3" w14:textId="77777777" w:rsidR="007A4F02" w:rsidRPr="000C676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14:paraId="2154AFB9" w14:textId="77777777" w:rsidR="007A4F02" w:rsidRPr="000C6769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ایفای نقش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62E99" w:rsidRPr="000C6769">
              <w:rPr>
                <w:rFonts w:asciiTheme="majorBidi" w:hAnsiTheme="majorBidi" w:cs="B Nazanin"/>
                <w:b/>
                <w:bCs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8E621ED" w14:textId="77777777" w:rsidR="007A4F02" w:rsidRPr="000C6769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/>
                <w:b/>
                <w:bCs/>
              </w:rPr>
              <w:t>Bedside teaching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62E99" w:rsidRPr="000C6769">
              <w:rPr>
                <w:rFonts w:asciiTheme="majorBidi" w:hAnsiTheme="majorBidi" w:cs="B Nazanin"/>
                <w:b/>
                <w:bCs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FB05325" w14:textId="77777777" w:rsidR="007A4F02" w:rsidRPr="000C6769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آموزش مجازی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62E99" w:rsidRPr="000C6769">
              <w:rPr>
                <w:rFonts w:asciiTheme="majorBidi" w:hAnsiTheme="majorBidi" w:cs="B Nazanin"/>
                <w:b/>
                <w:bCs/>
              </w:rPr>
              <w:t xml:space="preserve">   </w:t>
            </w:r>
          </w:p>
        </w:tc>
      </w:tr>
      <w:tr w:rsidR="00F62E99" w:rsidRPr="000C6769" w14:paraId="2BFD36ED" w14:textId="77777777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6E41EAF" w14:textId="77777777" w:rsidR="00F62E99" w:rsidRPr="000C676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14:paraId="3879ED33" w14:textId="77777777" w:rsidR="00F62E99" w:rsidRPr="000C6769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نقشه مفهومی  </w:t>
            </w:r>
            <w:r w:rsidRPr="000C6769">
              <w:rPr>
                <w:rStyle w:val="Strong"/>
              </w:rPr>
              <w:t>Concept Map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88D9E43" w14:textId="77777777" w:rsidR="00F62E99" w:rsidRPr="000C6769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یادگیری مبتنی برپروژه   </w:t>
            </w:r>
            <w:r w:rsidRPr="000C6769">
              <w:rPr>
                <w:rFonts w:cs="2  Nazanin"/>
                <w:b/>
                <w:bCs/>
              </w:rPr>
              <w:t>Project-Based Learning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0C6769">
              <w:rPr>
                <w:rFonts w:asciiTheme="majorBidi" w:hAnsiTheme="majorBidi" w:cs="B Nazanin"/>
                <w:b/>
                <w:bCs/>
              </w:rPr>
              <w:t xml:space="preserve">   </w:t>
            </w:r>
          </w:p>
        </w:tc>
      </w:tr>
      <w:tr w:rsidR="00CF0A7B" w:rsidRPr="000C6769" w14:paraId="10611A64" w14:textId="77777777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2C30D99F" w14:textId="77777777" w:rsidR="00CF0A7B" w:rsidRPr="000C676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9197317" w14:textId="77777777" w:rsidR="00CE1F16" w:rsidRPr="000C6769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2"/>
                <w:szCs w:val="22"/>
              </w:rPr>
            </w:pPr>
            <w:r w:rsidRPr="000C6769">
              <w:rPr>
                <w:rFonts w:cs="2  Nazanin" w:hint="cs"/>
                <w:sz w:val="22"/>
                <w:szCs w:val="22"/>
                <w:rtl/>
              </w:rPr>
              <w:t xml:space="preserve">سایر ( لطفا قید نمایید ) : </w:t>
            </w:r>
          </w:p>
        </w:tc>
      </w:tr>
      <w:tr w:rsidR="00CF0A7B" w:rsidRPr="000C6769" w14:paraId="39E1BBD0" w14:textId="77777777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14:paraId="783E2A6B" w14:textId="77777777" w:rsidR="00CF0A7B" w:rsidRPr="000C676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03EE3EA4" w14:textId="77777777" w:rsidR="00CF0A7B" w:rsidRPr="000C676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963491" w:rsidRPr="00B47715">
              <w:rPr>
                <w:rFonts w:asciiTheme="majorBidi" w:hAnsiTheme="majorBidi" w:cs="B Nazanin"/>
                <w:sz w:val="32"/>
                <w:szCs w:val="32"/>
              </w:rPr>
              <w:t>*</w:t>
            </w:r>
            <w:r w:rsidR="00963491" w:rsidRPr="00440F73">
              <w:rPr>
                <w:rFonts w:asciiTheme="majorBidi" w:hAnsiTheme="majorBidi" w:cs="B Nazanin" w:hint="cs"/>
                <w:sz w:val="32"/>
                <w:szCs w:val="32"/>
                <w:rtl/>
              </w:rPr>
              <w:t xml:space="preserve"> </w:t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963491" w:rsidRPr="00B47715">
              <w:rPr>
                <w:rFonts w:asciiTheme="majorBidi" w:hAnsiTheme="majorBidi" w:cs="B Nazanin"/>
                <w:sz w:val="32"/>
                <w:szCs w:val="32"/>
              </w:rPr>
              <w:t>*</w:t>
            </w:r>
            <w:r w:rsidR="00963491" w:rsidRPr="00440F73">
              <w:rPr>
                <w:rFonts w:asciiTheme="majorBidi" w:hAnsiTheme="majorBidi" w:cs="B Nazanin" w:hint="cs"/>
                <w:sz w:val="32"/>
                <w:szCs w:val="32"/>
                <w:rtl/>
              </w:rPr>
              <w:t xml:space="preserve"> </w:t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963491" w:rsidRPr="00B47715">
              <w:rPr>
                <w:rFonts w:asciiTheme="majorBidi" w:hAnsiTheme="majorBidi" w:cs="B Nazanin"/>
                <w:sz w:val="32"/>
                <w:szCs w:val="32"/>
              </w:rPr>
              <w:t>*</w:t>
            </w:r>
            <w:r w:rsidR="00963491" w:rsidRPr="00440F73">
              <w:rPr>
                <w:rFonts w:asciiTheme="majorBidi" w:hAnsiTheme="majorBidi" w:cs="B Nazanin" w:hint="cs"/>
                <w:sz w:val="32"/>
                <w:szCs w:val="32"/>
                <w:rtl/>
              </w:rPr>
              <w:t xml:space="preserve"> </w:t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="00F62E99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Pr="000C676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14:paraId="65E5BF1D" w14:textId="77777777" w:rsidR="00CE1F16" w:rsidRPr="000C676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RPr="000C6769" w14:paraId="1911D1E3" w14:textId="77777777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3EEF334" w14:textId="77777777" w:rsidR="00E64309" w:rsidRPr="000C676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منابع اصلی درس : </w:t>
            </w:r>
          </w:p>
          <w:p w14:paraId="20F4E729" w14:textId="77777777" w:rsidR="00996F22" w:rsidRPr="000C6769" w:rsidRDefault="00B834FF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فیزیولوژی گایتون </w:t>
            </w:r>
          </w:p>
          <w:p w14:paraId="6E54DE7E" w14:textId="77777777" w:rsidR="000B1EDF" w:rsidRPr="000C6769" w:rsidRDefault="000B1EDF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  <w:p w14:paraId="48E8765E" w14:textId="77777777" w:rsidR="00E64309" w:rsidRPr="000C676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174C9E" w:rsidRPr="000C6769" w14:paraId="30F393D6" w14:textId="77777777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5BADADDB" w14:textId="77777777" w:rsidR="00174C9E" w:rsidRPr="000C6769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rtl/>
              </w:rPr>
            </w:pPr>
            <w:r w:rsidRPr="000C6769">
              <w:rPr>
                <w:rFonts w:asciiTheme="majorBidi" w:hAnsiTheme="majorBidi" w:cs="2  Titr" w:hint="cs"/>
                <w:b/>
                <w:bCs/>
                <w:rtl/>
              </w:rPr>
              <w:t>برنامه</w:t>
            </w:r>
            <w:r w:rsidR="000B1EDF" w:rsidRPr="000C6769">
              <w:rPr>
                <w:rFonts w:asciiTheme="majorBidi" w:hAnsiTheme="majorBidi" w:cs="2  Titr" w:hint="cs"/>
                <w:b/>
                <w:bCs/>
                <w:rtl/>
              </w:rPr>
              <w:t xml:space="preserve"> عناوین درس در هر دوره </w:t>
            </w:r>
          </w:p>
        </w:tc>
      </w:tr>
      <w:tr w:rsidR="000C0DF1" w:rsidRPr="000C6769" w14:paraId="2B1E0314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B7B3417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rtl/>
              </w:rPr>
            </w:pPr>
            <w:r w:rsidRPr="000C6769">
              <w:rPr>
                <w:rFonts w:asciiTheme="majorBidi" w:hAnsiTheme="majorBidi" w:cs="2  Titr" w:hint="cs"/>
                <w:b/>
                <w:bCs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14:paraId="108A0471" w14:textId="77777777" w:rsidR="00174C9E" w:rsidRPr="000C6769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rtl/>
              </w:rPr>
            </w:pPr>
            <w:r w:rsidRPr="000C6769">
              <w:rPr>
                <w:rFonts w:asciiTheme="majorBidi" w:hAnsiTheme="majorBidi" w:cs="2  Titr" w:hint="cs"/>
                <w:b/>
                <w:bCs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14:paraId="19D90B5D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rtl/>
              </w:rPr>
            </w:pPr>
            <w:r w:rsidRPr="000C6769">
              <w:rPr>
                <w:rFonts w:asciiTheme="majorBidi" w:hAnsiTheme="majorBidi" w:cs="2  Titr" w:hint="cs"/>
                <w:b/>
                <w:bCs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14:paraId="3695BDFC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rtl/>
              </w:rPr>
            </w:pPr>
            <w:r w:rsidRPr="000C6769">
              <w:rPr>
                <w:rFonts w:asciiTheme="majorBidi" w:hAnsiTheme="majorBidi" w:cs="2  Titr" w:hint="cs"/>
                <w:b/>
                <w:bCs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14:paraId="29A6462A" w14:textId="77777777" w:rsidR="00174C9E" w:rsidRPr="000C6769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rtl/>
              </w:rPr>
            </w:pPr>
            <w:r w:rsidRPr="000C6769">
              <w:rPr>
                <w:rFonts w:asciiTheme="majorBidi" w:hAnsiTheme="majorBidi" w:cs="2  Titr" w:hint="cs"/>
                <w:b/>
                <w:bCs/>
                <w:rtl/>
              </w:rPr>
              <w:t>روش تدریس</w:t>
            </w:r>
          </w:p>
        </w:tc>
        <w:tc>
          <w:tcPr>
            <w:tcW w:w="1922" w:type="dxa"/>
            <w:gridSpan w:val="3"/>
            <w:shd w:val="clear" w:color="auto" w:fill="FFFF66"/>
            <w:vAlign w:val="center"/>
          </w:tcPr>
          <w:p w14:paraId="6ADE7606" w14:textId="77777777" w:rsidR="00174C9E" w:rsidRPr="000C6769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rtl/>
              </w:rPr>
            </w:pPr>
            <w:r w:rsidRPr="000C6769">
              <w:rPr>
                <w:rFonts w:asciiTheme="majorBidi" w:hAnsiTheme="majorBidi" w:cs="2  Titr" w:hint="cs"/>
                <w:b/>
                <w:bCs/>
                <w:rtl/>
              </w:rPr>
              <w:t xml:space="preserve">مواد و وسایل آموزشی 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14:paraId="7362A9EE" w14:textId="77777777" w:rsidR="00174C9E" w:rsidRPr="000C6769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rtl/>
              </w:rPr>
            </w:pPr>
            <w:r w:rsidRPr="000C6769">
              <w:rPr>
                <w:rFonts w:asciiTheme="majorBidi" w:hAnsiTheme="majorBidi" w:cs="2  Titr" w:hint="cs"/>
                <w:b/>
                <w:bCs/>
                <w:rtl/>
              </w:rPr>
              <w:t>*</w:t>
            </w:r>
            <w:r w:rsidR="00E64309" w:rsidRPr="000C6769">
              <w:rPr>
                <w:rFonts w:asciiTheme="majorBidi" w:hAnsiTheme="majorBidi" w:cs="2  Titr" w:hint="cs"/>
                <w:b/>
                <w:bCs/>
                <w:rtl/>
              </w:rPr>
              <w:t>روش ارزشیابی</w:t>
            </w:r>
          </w:p>
        </w:tc>
      </w:tr>
      <w:tr w:rsidR="007B6590" w:rsidRPr="000C6769" w14:paraId="4038C2C5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68D43B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05A2BD98" w14:textId="77777777" w:rsidR="00C55F9C" w:rsidRPr="00291563" w:rsidRDefault="00C55F9C" w:rsidP="00C55F9C">
            <w:pPr>
              <w:bidi w:val="0"/>
              <w:jc w:val="right"/>
              <w:rPr>
                <w:rFonts w:cs="Lotus"/>
                <w:sz w:val="20"/>
                <w:szCs w:val="20"/>
                <w:rtl/>
              </w:rPr>
            </w:pPr>
            <w:r w:rsidRPr="00291563">
              <w:rPr>
                <w:rFonts w:cs="Lotus" w:hint="cs"/>
                <w:sz w:val="20"/>
                <w:szCs w:val="20"/>
                <w:rtl/>
              </w:rPr>
              <w:t xml:space="preserve">- سازمان بندی سيستم عصبی و اعمال پايه سيناپسها </w:t>
            </w:r>
          </w:p>
          <w:p w14:paraId="4F5021BF" w14:textId="77777777" w:rsidR="00C55F9C" w:rsidRPr="00291563" w:rsidRDefault="00C55F9C" w:rsidP="00C55F9C">
            <w:pPr>
              <w:rPr>
                <w:rFonts w:cs="Lotus"/>
                <w:sz w:val="20"/>
                <w:szCs w:val="20"/>
                <w:rtl/>
              </w:rPr>
            </w:pPr>
          </w:p>
          <w:p w14:paraId="502B78B3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2EC23C7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6C96D8CD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208316C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3F5CED4D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B08808E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486B9EA9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C94CAB8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5331D5CD" w14:textId="77777777" w:rsidR="00175207" w:rsidRPr="00291563" w:rsidRDefault="00175207" w:rsidP="00175207">
            <w:pPr>
              <w:rPr>
                <w:rFonts w:cs="Lotus"/>
                <w:sz w:val="20"/>
                <w:szCs w:val="20"/>
                <w:rtl/>
              </w:rPr>
            </w:pPr>
            <w:r>
              <w:rPr>
                <w:rFonts w:cs="Lotus" w:hint="cs"/>
                <w:sz w:val="20"/>
                <w:szCs w:val="20"/>
                <w:rtl/>
              </w:rPr>
              <w:t>گیرنده های حسی-</w:t>
            </w:r>
            <w:r w:rsidRPr="00291563">
              <w:rPr>
                <w:rFonts w:cs="Lotus" w:hint="cs"/>
                <w:sz w:val="20"/>
                <w:szCs w:val="20"/>
                <w:rtl/>
              </w:rPr>
              <w:t xml:space="preserve"> مدارهای نورونی برای پردازش اطلاعات حسی </w:t>
            </w:r>
          </w:p>
          <w:p w14:paraId="39E3F4F6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793952E3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272DC048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13660B3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3E288500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3831FE7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1ABC4A40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63B286A5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52E44C32" w14:textId="77777777" w:rsidR="00174C9E" w:rsidRPr="000C6769" w:rsidRDefault="00886F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cs="Lotus" w:hint="cs"/>
                <w:sz w:val="20"/>
                <w:szCs w:val="20"/>
                <w:rtl/>
              </w:rPr>
              <w:t xml:space="preserve">حس های سو ماتیک و </w:t>
            </w:r>
            <w:r w:rsidRPr="00291563">
              <w:rPr>
                <w:rFonts w:cs="Lotus" w:hint="cs"/>
                <w:sz w:val="20"/>
                <w:szCs w:val="20"/>
                <w:rtl/>
              </w:rPr>
              <w:t>سازمان بندی حس های تماسی و وضعی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1B4BF55B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4C1059B5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A4E50B1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197A6B46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8720F29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6C44BF09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4792F20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7811A91A" w14:textId="77777777" w:rsidR="00174C9E" w:rsidRPr="00043413" w:rsidRDefault="00886F99" w:rsidP="00FC233A">
            <w:pPr>
              <w:spacing w:line="276" w:lineRule="auto"/>
              <w:jc w:val="center"/>
              <w:rPr>
                <w:rFonts w:cs="Lotus"/>
                <w:sz w:val="20"/>
                <w:szCs w:val="20"/>
                <w:rtl/>
              </w:rPr>
            </w:pPr>
            <w:r w:rsidRPr="00291563">
              <w:rPr>
                <w:rFonts w:cs="Lotus" w:hint="cs"/>
                <w:sz w:val="20"/>
                <w:szCs w:val="20"/>
                <w:rtl/>
              </w:rPr>
              <w:t>فيزيولوژی درد و حس های حرارتی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5891396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565471CC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09E743B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59DDBC18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A85DB8F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0CD67BB6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4619E0E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4FF93436" w14:textId="77777777" w:rsidR="00174C9E" w:rsidRPr="00043413" w:rsidRDefault="00043413" w:rsidP="00FC233A">
            <w:pPr>
              <w:spacing w:line="276" w:lineRule="auto"/>
              <w:jc w:val="center"/>
              <w:rPr>
                <w:rFonts w:cs="Lotus"/>
                <w:sz w:val="20"/>
                <w:szCs w:val="20"/>
                <w:rtl/>
              </w:rPr>
            </w:pPr>
            <w:r w:rsidRPr="00043413">
              <w:rPr>
                <w:rFonts w:cs="Lotus" w:hint="cs"/>
                <w:sz w:val="20"/>
                <w:szCs w:val="20"/>
                <w:rtl/>
              </w:rPr>
              <w:t>فيزيولوژي چشم (1)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2654CD24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1E4EA989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ACA9CE0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59F10861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EDB4443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64D23E1F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B549F87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1878D08B" w14:textId="77777777" w:rsidR="00174C9E" w:rsidRPr="00043413" w:rsidRDefault="00043413" w:rsidP="00FC233A">
            <w:pPr>
              <w:spacing w:line="276" w:lineRule="auto"/>
              <w:jc w:val="center"/>
              <w:rPr>
                <w:rFonts w:cs="Lotus"/>
                <w:sz w:val="20"/>
                <w:szCs w:val="20"/>
                <w:rtl/>
              </w:rPr>
            </w:pPr>
            <w:r w:rsidRPr="00043413">
              <w:rPr>
                <w:rFonts w:cs="Lotus" w:hint="cs"/>
                <w:sz w:val="20"/>
                <w:szCs w:val="20"/>
                <w:rtl/>
              </w:rPr>
              <w:t>فيزيولوژي چشم (2)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6DE51772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08C15E0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D414F37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4D88E9E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8829671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60E8B378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0A619A1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2F3224AF" w14:textId="77777777" w:rsidR="00174C9E" w:rsidRPr="00043413" w:rsidRDefault="00043413" w:rsidP="00FC233A">
            <w:pPr>
              <w:spacing w:line="276" w:lineRule="auto"/>
              <w:jc w:val="center"/>
              <w:rPr>
                <w:rFonts w:cs="Lotus"/>
                <w:sz w:val="20"/>
                <w:szCs w:val="20"/>
                <w:rtl/>
              </w:rPr>
            </w:pPr>
            <w:r w:rsidRPr="00043413">
              <w:rPr>
                <w:rFonts w:cs="Lotus" w:hint="cs"/>
                <w:sz w:val="20"/>
                <w:szCs w:val="20"/>
                <w:rtl/>
              </w:rPr>
              <w:t xml:space="preserve">فيزيولوژي </w:t>
            </w:r>
            <w:r w:rsidRPr="00043413">
              <w:rPr>
                <w:rFonts w:cs="Lotus"/>
                <w:sz w:val="20"/>
                <w:szCs w:val="20"/>
                <w:rtl/>
              </w:rPr>
              <w:t>سیستم شنوایی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31B61655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31837CAB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C527208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21ED6271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AE6521C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4070CAC1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A39DE61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79151CA1" w14:textId="77777777" w:rsidR="00174C9E" w:rsidRPr="00043413" w:rsidRDefault="00043413" w:rsidP="00FC233A">
            <w:pPr>
              <w:spacing w:line="276" w:lineRule="auto"/>
              <w:jc w:val="center"/>
              <w:rPr>
                <w:rFonts w:cs="Lotus"/>
                <w:sz w:val="20"/>
                <w:szCs w:val="20"/>
                <w:rtl/>
              </w:rPr>
            </w:pPr>
            <w:r w:rsidRPr="00043413">
              <w:rPr>
                <w:rFonts w:cs="Lotus" w:hint="cs"/>
                <w:sz w:val="20"/>
                <w:szCs w:val="20"/>
                <w:rtl/>
              </w:rPr>
              <w:t>فيزيولوژي حس بوياي و چشايي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39F8542F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06C2671E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6AFAADC8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2DE9C13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BA69360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27B2CF2F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21F11C6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9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3CF9B398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526B9FD1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05DEE75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35E13AD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5B25C596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31A015B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4C7180FC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1C310B9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10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03654A19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5FD86018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0AEB6FB5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5293751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193BD99F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8186F45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063B7738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6E11FF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4EB5444B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1B09D73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639287B6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76D4170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057423E2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3913F6F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29C332F1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259566B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28550DC1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61FD7882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5404F36F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CFBCBD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42C864EE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CD4C62B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5EF4F0AF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08620CA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74A4CC08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71344943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7DEB8101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EC0F255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5B1D812B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5F123BE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540F6102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5C26068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3CF97922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49A8D0DD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6C617B02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2B8FBED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3DA5AB35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7A5F0B0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09B62C3C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6D097818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1F511FEA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06421CC4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31564CFE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6D4722E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2F2D3A9C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52E3BB9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6FD4E7FE" w14:textId="77777777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CCBAF5F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14:paraId="1D13A47C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14:paraId="1599DBC7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4A9113A5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AAB7D2E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14:paraId="5FEE1830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C22D868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B6590" w:rsidRPr="000C6769" w14:paraId="228DB470" w14:textId="77777777" w:rsidTr="00805DFE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14:paraId="55D4EFC9" w14:textId="77777777" w:rsidR="00174C9E" w:rsidRPr="000C6769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17</w:t>
            </w:r>
          </w:p>
        </w:tc>
        <w:tc>
          <w:tcPr>
            <w:tcW w:w="3646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FFDD3D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D76A97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20FF3E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ECC5F0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726EEB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015E20C" w14:textId="77777777" w:rsidR="00174C9E" w:rsidRPr="000C6769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F16AB5" w:rsidRPr="000C6769" w14:paraId="0955A4C4" w14:textId="77777777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14FEA81" w14:textId="77777777" w:rsidR="00F16AB5" w:rsidRPr="000C6769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14:paraId="61E42B15" w14:textId="77777777" w:rsidR="00F16AB5" w:rsidRPr="000C6769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تاریخ امتحان پایان ترم:</w:t>
            </w:r>
          </w:p>
        </w:tc>
      </w:tr>
      <w:tr w:rsidR="003C0294" w:rsidRPr="000C6769" w14:paraId="22AF4FE9" w14:textId="77777777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359EA867" w14:textId="77777777" w:rsidR="003C0294" w:rsidRPr="000C6769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 w:rsidR="00443A15"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="00EE554A"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</w:t>
            </w:r>
            <w:r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="007B332C"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به تفکی</w:t>
            </w:r>
            <w:r w:rsidR="00EE554A"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ک </w:t>
            </w:r>
            <w:r w:rsidR="007B332C"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عناوین درس </w:t>
            </w:r>
            <w:r w:rsidR="007B332C"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را در </w:t>
            </w:r>
            <w:r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0C6769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.</w:t>
            </w:r>
          </w:p>
        </w:tc>
      </w:tr>
      <w:tr w:rsidR="007B332C" w:rsidRPr="000C6769" w14:paraId="384B0D34" w14:textId="77777777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3A9964FA" w14:textId="77777777" w:rsidR="007B332C" w:rsidRPr="000C6769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روش </w:t>
            </w:r>
          </w:p>
          <w:p w14:paraId="29C3A1AA" w14:textId="77777777" w:rsidR="007B332C" w:rsidRPr="000C6769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ارزشیابی</w:t>
            </w:r>
          </w:p>
          <w:p w14:paraId="511DBE3D" w14:textId="77777777" w:rsidR="007B332C" w:rsidRPr="000C6769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7D180EEF" w14:textId="77777777" w:rsidR="007B332C" w:rsidRPr="000C6769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14:paraId="1F01F2CB" w14:textId="77777777" w:rsidR="00A934D3" w:rsidRPr="000C6769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الف </w:t>
            </w:r>
            <w:r w:rsidR="00A934D3"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: </w:t>
            </w:r>
            <w:r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تشریحی (  1- گسترده پاسخ  </w:t>
            </w:r>
            <w:r w:rsidR="00A934D3"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</w:t>
            </w:r>
            <w:r w:rsidR="00A345AB"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</w:p>
          <w:p w14:paraId="28CC14EA" w14:textId="77777777" w:rsidR="007B332C" w:rsidRPr="000C6769" w:rsidRDefault="00A934D3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0C6769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="007B332C" w:rsidRPr="000C6769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7B332C"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="00A345AB" w:rsidRPr="000C6769">
              <w:rPr>
                <w:rFonts w:asciiTheme="majorBidi" w:hAnsiTheme="majorBidi" w:cs="2  Nazanin" w:hint="cs"/>
                <w:b/>
                <w:bCs/>
                <w:rtl/>
              </w:rPr>
              <w:t xml:space="preserve"> )</w:t>
            </w:r>
          </w:p>
        </w:tc>
      </w:tr>
      <w:tr w:rsidR="003C0294" w:rsidRPr="000C6769" w14:paraId="268056E9" w14:textId="77777777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14:paraId="32466693" w14:textId="77777777" w:rsidR="003C0294" w:rsidRPr="000C6769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9D158" w14:textId="77777777" w:rsidR="003C0294" w:rsidRPr="000C6769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2- مشاهده عملکرد (چک لیست)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02CC" w14:textId="77777777" w:rsidR="003C0294" w:rsidRPr="000C6769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3- انجام تکالیف عملی و پروژه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515202E" w14:textId="77777777" w:rsidR="003C0294" w:rsidRPr="000C6769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4- مصاحبه(شفاهی)</w:t>
            </w:r>
          </w:p>
        </w:tc>
      </w:tr>
      <w:tr w:rsidR="003C0294" w:rsidRPr="000C6769" w14:paraId="7FBA6114" w14:textId="77777777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14:paraId="2492E616" w14:textId="77777777" w:rsidR="003C0294" w:rsidRPr="000C6769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91B1BC" w14:textId="77777777" w:rsidR="003C0294" w:rsidRPr="000C6769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5- مشارکت کلاسی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47AD" w14:textId="77777777" w:rsidR="003C0294" w:rsidRPr="000C6769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6- </w:t>
            </w:r>
            <w:r w:rsidR="00382208" w:rsidRPr="000C6769">
              <w:rPr>
                <w:rFonts w:asciiTheme="majorBidi" w:hAnsiTheme="majorBidi" w:cs="B Nazanin" w:hint="cs"/>
                <w:b/>
                <w:bCs/>
                <w:rtl/>
              </w:rPr>
              <w:t>آزمون (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 w:rsidR="00382208" w:rsidRPr="000C6769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1366B2C" w14:textId="77777777" w:rsidR="003C0294" w:rsidRPr="000C6769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>7 - سایر ( لطفا قید نمایید )</w:t>
            </w:r>
          </w:p>
        </w:tc>
      </w:tr>
      <w:tr w:rsidR="00996F22" w:rsidRPr="000C6769" w14:paraId="12E68BE5" w14:textId="77777777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14:paraId="2C2B4443" w14:textId="439C9052" w:rsidR="00996F22" w:rsidRPr="000C6769" w:rsidRDefault="00996F22" w:rsidP="00996F22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تاریخ تکمیل فرم :  </w:t>
            </w:r>
            <w:r w:rsidR="00507B92">
              <w:rPr>
                <w:rFonts w:asciiTheme="majorBidi" w:hAnsiTheme="majorBidi" w:cs="B Nazanin" w:hint="cs"/>
                <w:b/>
                <w:bCs/>
                <w:rtl/>
              </w:rPr>
              <w:t>25/11/99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                                            امضاء :          </w:t>
            </w:r>
            <w:r w:rsidR="00507B92">
              <w:rPr>
                <w:rFonts w:asciiTheme="majorBidi" w:hAnsiTheme="majorBidi" w:cs="B Nazanin" w:hint="cs"/>
                <w:b/>
                <w:bCs/>
                <w:rtl/>
              </w:rPr>
              <w:t>دکتر جراحی</w:t>
            </w:r>
            <w:r w:rsidRPr="000C676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                      </w:t>
            </w:r>
          </w:p>
        </w:tc>
      </w:tr>
    </w:tbl>
    <w:p w14:paraId="31918398" w14:textId="77777777" w:rsidR="00B4264F" w:rsidRPr="000C6769" w:rsidRDefault="00B4264F" w:rsidP="00174C9E">
      <w:pPr>
        <w:spacing w:after="0"/>
        <w:rPr>
          <w:rFonts w:asciiTheme="majorBidi" w:hAnsiTheme="majorBidi" w:cs="B Nazanin"/>
          <w:b/>
          <w:bCs/>
          <w:sz w:val="32"/>
          <w:szCs w:val="32"/>
          <w:rtl/>
        </w:rPr>
      </w:pPr>
    </w:p>
    <w:sectPr w:rsidR="00B4264F" w:rsidRPr="000C6769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3FB6010-B277-415A-B9E2-C741E5B8244F}"/>
    <w:embedBold r:id="rId2" w:subsetted="1" w:fontKey="{B2737637-6BA8-4A40-B496-D4031F7410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charset w:val="B2"/>
    <w:family w:val="auto"/>
    <w:pitch w:val="variable"/>
    <w:sig w:usb0="00002001" w:usb1="80000000" w:usb2="00000008" w:usb3="00000000" w:csb0="00000040" w:csb1="00000000"/>
    <w:embedRegular r:id="rId3" w:subsetted="1" w:fontKey="{0E3360EB-E33F-4307-AA64-33085FBEED0D}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  <w:embedRegular r:id="rId4" w:subsetted="1" w:fontKey="{99136C8D-F3BF-4BEB-AB51-EE8995F38843}"/>
    <w:embedBold r:id="rId5" w:subsetted="1" w:fontKey="{06EEC5C3-8FFE-4242-9744-1AE69C3814BD}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  <w:embedRegular r:id="rId6" w:fontKey="{600A4CF7-64CF-40BD-8CA4-8C68D3D89AFE}"/>
    <w:embedBold r:id="rId7" w:fontKey="{130EF007-3777-4097-8041-CB797508127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charset w:val="B2"/>
    <w:family w:val="auto"/>
    <w:pitch w:val="variable"/>
    <w:sig w:usb0="00002001" w:usb1="80000000" w:usb2="00000008" w:usb3="00000000" w:csb0="00000040" w:csb1="00000000"/>
    <w:embedBold r:id="rId8" w:subsetted="1" w:fontKey="{69C758EA-6C50-4C8F-B3E4-AE2AA3D4873D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Lotus">
    <w:charset w:val="B2"/>
    <w:family w:val="auto"/>
    <w:pitch w:val="variable"/>
    <w:sig w:usb0="00002001" w:usb1="80000000" w:usb2="00000008" w:usb3="00000000" w:csb0="00000040" w:csb1="00000000"/>
    <w:embedRegular r:id="rId9" w:subsetted="1" w:fontKey="{947C62CD-AA03-4E88-867C-2F57EE2ADE62}"/>
    <w:embedBold r:id="rId10" w:subsetted="1" w:fontKey="{D0808B8B-AF22-4ED1-8FEA-AEE8C236D862}"/>
  </w:font>
  <w:font w:name="Yagut">
    <w:charset w:val="B2"/>
    <w:family w:val="auto"/>
    <w:pitch w:val="variable"/>
    <w:sig w:usb0="00002001" w:usb1="80000000" w:usb2="00000008" w:usb3="00000000" w:csb0="00000040" w:csb1="00000000"/>
    <w:embedRegular r:id="rId11" w:fontKey="{8AED24ED-7065-444F-81AB-EDCB84AF2546}"/>
  </w:font>
  <w:font w:name="2  Nazanin">
    <w:charset w:val="B2"/>
    <w:family w:val="auto"/>
    <w:pitch w:val="variable"/>
    <w:sig w:usb0="00002001" w:usb1="80000000" w:usb2="00000008" w:usb3="00000000" w:csb0="00000040" w:csb1="00000000"/>
    <w:embedBold r:id="rId12" w:fontKey="{FD47BA1B-F935-4EA7-8492-9E9295E7E67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433B9"/>
    <w:multiLevelType w:val="hybridMultilevel"/>
    <w:tmpl w:val="E3BE7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61CEF"/>
    <w:multiLevelType w:val="hybridMultilevel"/>
    <w:tmpl w:val="7916B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A4454"/>
    <w:multiLevelType w:val="hybridMultilevel"/>
    <w:tmpl w:val="F9EC60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96A40"/>
    <w:multiLevelType w:val="hybridMultilevel"/>
    <w:tmpl w:val="F1EC6B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8"/>
  <w:embedTrueTypeFonts/>
  <w:saveSubset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E7"/>
    <w:rsid w:val="00031B31"/>
    <w:rsid w:val="00043413"/>
    <w:rsid w:val="000B1EDF"/>
    <w:rsid w:val="000C0DF1"/>
    <w:rsid w:val="000C6769"/>
    <w:rsid w:val="000D5DB0"/>
    <w:rsid w:val="000E2E49"/>
    <w:rsid w:val="0012727C"/>
    <w:rsid w:val="001502C2"/>
    <w:rsid w:val="0016474F"/>
    <w:rsid w:val="00174C9E"/>
    <w:rsid w:val="00175207"/>
    <w:rsid w:val="00215860"/>
    <w:rsid w:val="002F5972"/>
    <w:rsid w:val="003035FF"/>
    <w:rsid w:val="00376241"/>
    <w:rsid w:val="00382208"/>
    <w:rsid w:val="003C0294"/>
    <w:rsid w:val="00440F73"/>
    <w:rsid w:val="00443A15"/>
    <w:rsid w:val="00481D84"/>
    <w:rsid w:val="004A0190"/>
    <w:rsid w:val="004A25DF"/>
    <w:rsid w:val="004D5DDB"/>
    <w:rsid w:val="004E35D6"/>
    <w:rsid w:val="00507B92"/>
    <w:rsid w:val="00522D5D"/>
    <w:rsid w:val="00551748"/>
    <w:rsid w:val="00556D20"/>
    <w:rsid w:val="005920CC"/>
    <w:rsid w:val="005953CA"/>
    <w:rsid w:val="005E7423"/>
    <w:rsid w:val="00626090"/>
    <w:rsid w:val="006C1506"/>
    <w:rsid w:val="00744FE2"/>
    <w:rsid w:val="00750FF5"/>
    <w:rsid w:val="00772F4E"/>
    <w:rsid w:val="00777FC4"/>
    <w:rsid w:val="007A4F02"/>
    <w:rsid w:val="007A5A29"/>
    <w:rsid w:val="007B2B2C"/>
    <w:rsid w:val="007B332C"/>
    <w:rsid w:val="007B6590"/>
    <w:rsid w:val="00805DFE"/>
    <w:rsid w:val="00851198"/>
    <w:rsid w:val="00886F99"/>
    <w:rsid w:val="008B527C"/>
    <w:rsid w:val="0093755E"/>
    <w:rsid w:val="00956FF8"/>
    <w:rsid w:val="00963491"/>
    <w:rsid w:val="00996F22"/>
    <w:rsid w:val="009C093D"/>
    <w:rsid w:val="00A26576"/>
    <w:rsid w:val="00A345AB"/>
    <w:rsid w:val="00A71CAC"/>
    <w:rsid w:val="00A934D3"/>
    <w:rsid w:val="00AD5B50"/>
    <w:rsid w:val="00B4264F"/>
    <w:rsid w:val="00B47715"/>
    <w:rsid w:val="00B71788"/>
    <w:rsid w:val="00B834FF"/>
    <w:rsid w:val="00BB62DE"/>
    <w:rsid w:val="00C03913"/>
    <w:rsid w:val="00C067BD"/>
    <w:rsid w:val="00C12F1F"/>
    <w:rsid w:val="00C55F9C"/>
    <w:rsid w:val="00C969DB"/>
    <w:rsid w:val="00CD6563"/>
    <w:rsid w:val="00CE1F16"/>
    <w:rsid w:val="00CF0A7B"/>
    <w:rsid w:val="00D524AF"/>
    <w:rsid w:val="00D82D63"/>
    <w:rsid w:val="00DD73E7"/>
    <w:rsid w:val="00DE0A6B"/>
    <w:rsid w:val="00E64309"/>
    <w:rsid w:val="00E65D70"/>
    <w:rsid w:val="00E97FDC"/>
    <w:rsid w:val="00EB3488"/>
    <w:rsid w:val="00EE554A"/>
    <w:rsid w:val="00F04386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1986D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Morteza Jarrahi</cp:lastModifiedBy>
  <cp:revision>3</cp:revision>
  <cp:lastPrinted>2020-08-25T10:45:00Z</cp:lastPrinted>
  <dcterms:created xsi:type="dcterms:W3CDTF">2021-03-16T19:55:00Z</dcterms:created>
  <dcterms:modified xsi:type="dcterms:W3CDTF">2021-03-16T19:58:00Z</dcterms:modified>
</cp:coreProperties>
</file>